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DD3F" w14:textId="77777777" w:rsidR="00FC19C9" w:rsidRPr="00E3716A" w:rsidRDefault="00E3716A" w:rsidP="00FC19C9">
      <w:pPr>
        <w:pStyle w:val="Default"/>
        <w:rPr>
          <w:b/>
          <w:color w:val="093370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t>DETERMINE YOUR EXPENSES</w:t>
      </w:r>
    </w:p>
    <w:p w14:paraId="23CE7109" w14:textId="77777777" w:rsidR="00766129" w:rsidRPr="00766129" w:rsidRDefault="00766129" w:rsidP="00FC19C9">
      <w:pPr>
        <w:pStyle w:val="Default"/>
        <w:rPr>
          <w:b/>
          <w:color w:val="00649D"/>
        </w:rPr>
      </w:pPr>
    </w:p>
    <w:p w14:paraId="41D3341F" w14:textId="2AB2B683" w:rsidR="00FA44F0" w:rsidRPr="00824FA8" w:rsidRDefault="00FC19C9" w:rsidP="00FC19C9">
      <w:pPr>
        <w:pStyle w:val="Default"/>
        <w:rPr>
          <w:sz w:val="22"/>
          <w:szCs w:val="22"/>
        </w:rPr>
      </w:pPr>
      <w:r w:rsidRPr="00766129">
        <w:rPr>
          <w:sz w:val="22"/>
          <w:szCs w:val="22"/>
        </w:rPr>
        <w:t xml:space="preserve">Conference expenses are </w:t>
      </w:r>
      <w:r w:rsidR="00296688" w:rsidRPr="00766129">
        <w:rPr>
          <w:sz w:val="22"/>
          <w:szCs w:val="22"/>
        </w:rPr>
        <w:t>influenced</w:t>
      </w:r>
      <w:r w:rsidRPr="00766129">
        <w:rPr>
          <w:sz w:val="22"/>
          <w:szCs w:val="22"/>
        </w:rPr>
        <w:t xml:space="preserve"> by </w:t>
      </w:r>
      <w:proofErr w:type="gramStart"/>
      <w:r w:rsidRPr="00766129">
        <w:rPr>
          <w:sz w:val="22"/>
          <w:szCs w:val="22"/>
        </w:rPr>
        <w:t>a nu</w:t>
      </w:r>
      <w:r w:rsidR="00296688" w:rsidRPr="00766129">
        <w:rPr>
          <w:sz w:val="22"/>
          <w:szCs w:val="22"/>
        </w:rPr>
        <w:t>mber of</w:t>
      </w:r>
      <w:proofErr w:type="gramEnd"/>
      <w:r w:rsidR="00296688" w:rsidRPr="00766129">
        <w:rPr>
          <w:sz w:val="22"/>
          <w:szCs w:val="22"/>
        </w:rPr>
        <w:t xml:space="preserve"> factors. Before you can </w:t>
      </w:r>
      <w:r w:rsidRPr="00766129">
        <w:rPr>
          <w:sz w:val="22"/>
          <w:szCs w:val="22"/>
        </w:rPr>
        <w:t xml:space="preserve">begin to justify conference expenses, you need to calculate what those expenses </w:t>
      </w:r>
      <w:r w:rsidR="00296688" w:rsidRPr="00766129">
        <w:rPr>
          <w:sz w:val="22"/>
          <w:szCs w:val="22"/>
        </w:rPr>
        <w:t>will be</w:t>
      </w:r>
      <w:r w:rsidRPr="00766129">
        <w:rPr>
          <w:sz w:val="22"/>
          <w:szCs w:val="22"/>
        </w:rPr>
        <w:t xml:space="preserve">. </w:t>
      </w:r>
      <w:r w:rsidR="00296688" w:rsidRPr="00766129">
        <w:rPr>
          <w:sz w:val="22"/>
          <w:szCs w:val="22"/>
        </w:rPr>
        <w:t>U</w:t>
      </w:r>
      <w:r w:rsidRPr="00766129">
        <w:rPr>
          <w:sz w:val="22"/>
          <w:szCs w:val="22"/>
        </w:rPr>
        <w:t xml:space="preserve">se the following </w:t>
      </w:r>
      <w:r w:rsidR="00296688" w:rsidRPr="00766129">
        <w:rPr>
          <w:i/>
          <w:sz w:val="22"/>
          <w:szCs w:val="22"/>
        </w:rPr>
        <w:t>Expense</w:t>
      </w:r>
      <w:r w:rsidRPr="00766129">
        <w:rPr>
          <w:i/>
          <w:sz w:val="22"/>
          <w:szCs w:val="22"/>
        </w:rPr>
        <w:t xml:space="preserve"> Worksheet</w:t>
      </w:r>
      <w:r w:rsidRPr="00766129">
        <w:rPr>
          <w:sz w:val="22"/>
          <w:szCs w:val="22"/>
        </w:rPr>
        <w:t xml:space="preserve"> to develop a cost estimate for attending</w:t>
      </w:r>
      <w:r w:rsidR="000079BE">
        <w:rPr>
          <w:sz w:val="22"/>
          <w:szCs w:val="22"/>
        </w:rPr>
        <w:t xml:space="preserve"> </w:t>
      </w:r>
      <w:proofErr w:type="gramStart"/>
      <w:r w:rsidR="000079BE">
        <w:rPr>
          <w:sz w:val="22"/>
          <w:szCs w:val="22"/>
        </w:rPr>
        <w:t>ASHRM</w:t>
      </w:r>
      <w:proofErr w:type="gramEnd"/>
      <w:r w:rsidR="000079BE">
        <w:rPr>
          <w:sz w:val="22"/>
          <w:szCs w:val="22"/>
        </w:rPr>
        <w:t xml:space="preserve"> Annual Conference</w:t>
      </w:r>
      <w:r w:rsidRPr="00766129">
        <w:rPr>
          <w:sz w:val="22"/>
          <w:szCs w:val="22"/>
        </w:rPr>
        <w:t>.</w:t>
      </w:r>
    </w:p>
    <w:p w14:paraId="5E835889" w14:textId="77777777" w:rsidR="00FA44F0" w:rsidRDefault="00FA44F0" w:rsidP="00FC19C9">
      <w:pPr>
        <w:pStyle w:val="Default"/>
        <w:rPr>
          <w:b/>
          <w:color w:val="093370"/>
        </w:rPr>
      </w:pPr>
    </w:p>
    <w:p w14:paraId="6FE86059" w14:textId="77777777" w:rsidR="00E3716A" w:rsidRDefault="00E3716A" w:rsidP="00FC19C9">
      <w:pPr>
        <w:pStyle w:val="Default"/>
        <w:rPr>
          <w:b/>
          <w:color w:val="002855"/>
        </w:rPr>
      </w:pPr>
    </w:p>
    <w:p w14:paraId="40C53BB4" w14:textId="77777777" w:rsidR="00FC19C9" w:rsidRPr="00824FA8" w:rsidRDefault="0040148E" w:rsidP="00FC19C9">
      <w:pPr>
        <w:pStyle w:val="Default"/>
        <w:rPr>
          <w:b/>
          <w:color w:val="002855"/>
        </w:rPr>
      </w:pPr>
      <w:r w:rsidRPr="00824FA8">
        <w:rPr>
          <w:b/>
          <w:color w:val="002855"/>
        </w:rPr>
        <w:t>EXPENSE WORKSHEET</w:t>
      </w:r>
    </w:p>
    <w:p w14:paraId="69904E84" w14:textId="77777777" w:rsidR="007B262E" w:rsidRPr="003321E3" w:rsidRDefault="007B262E" w:rsidP="00FC19C9">
      <w:pPr>
        <w:pStyle w:val="Default"/>
        <w:rPr>
          <w:b/>
          <w:color w:val="0070C0"/>
        </w:rPr>
      </w:pPr>
    </w:p>
    <w:tbl>
      <w:tblPr>
        <w:tblStyle w:val="LightList-Accent1"/>
        <w:tblW w:w="9252" w:type="dxa"/>
        <w:tblInd w:w="108" w:type="dxa"/>
        <w:tblLook w:val="0020" w:firstRow="1" w:lastRow="0" w:firstColumn="0" w:lastColumn="0" w:noHBand="0" w:noVBand="0"/>
      </w:tblPr>
      <w:tblGrid>
        <w:gridCol w:w="3033"/>
        <w:gridCol w:w="3125"/>
        <w:gridCol w:w="3094"/>
      </w:tblGrid>
      <w:tr w:rsidR="0010025E" w:rsidRPr="0010025E" w14:paraId="05AA1663" w14:textId="77777777" w:rsidTr="4F250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0210DE5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Expense</w:t>
            </w:r>
          </w:p>
        </w:tc>
        <w:tc>
          <w:tcPr>
            <w:tcW w:w="3125" w:type="dxa"/>
            <w:vAlign w:val="center"/>
          </w:tcPr>
          <w:p w14:paraId="6F1EF244" w14:textId="77777777" w:rsidR="00FC19C9" w:rsidRPr="0010025E" w:rsidRDefault="00FC19C9" w:rsidP="005768D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Guideline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410002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Cost</w:t>
            </w:r>
          </w:p>
        </w:tc>
      </w:tr>
      <w:tr w:rsidR="00FC19C9" w:rsidRPr="00FC19C9" w14:paraId="50AC6A5F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9297648" w14:textId="77777777" w:rsidR="00FC19C9" w:rsidRPr="00FC19C9" w:rsidRDefault="00FC19C9" w:rsidP="005768D8">
            <w:pPr>
              <w:pStyle w:val="Default"/>
            </w:pPr>
            <w:r w:rsidRPr="00FC19C9">
              <w:t>Conference Registration</w:t>
            </w:r>
          </w:p>
        </w:tc>
        <w:tc>
          <w:tcPr>
            <w:tcW w:w="3125" w:type="dxa"/>
            <w:vAlign w:val="center"/>
          </w:tcPr>
          <w:p w14:paraId="76AB8956" w14:textId="3626E64F" w:rsidR="00FC19C9" w:rsidRPr="005768D8" w:rsidRDefault="008E5E2F" w:rsidP="00D37E5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34F05CF6">
              <w:rPr>
                <w:sz w:val="22"/>
                <w:szCs w:val="22"/>
              </w:rPr>
              <w:t xml:space="preserve">Register </w:t>
            </w:r>
            <w:r w:rsidR="00FA44F0" w:rsidRPr="34F05CF6">
              <w:rPr>
                <w:sz w:val="22"/>
                <w:szCs w:val="22"/>
              </w:rPr>
              <w:t xml:space="preserve">by </w:t>
            </w:r>
            <w:r w:rsidR="005B4F03">
              <w:rPr>
                <w:sz w:val="22"/>
                <w:szCs w:val="22"/>
              </w:rPr>
              <w:t>August</w:t>
            </w:r>
            <w:r w:rsidR="00D37E59">
              <w:rPr>
                <w:sz w:val="22"/>
                <w:szCs w:val="22"/>
              </w:rPr>
              <w:t xml:space="preserve"> </w:t>
            </w:r>
            <w:r w:rsidR="005B4F03">
              <w:rPr>
                <w:sz w:val="22"/>
                <w:szCs w:val="22"/>
              </w:rPr>
              <w:t>1</w:t>
            </w:r>
            <w:r w:rsidR="00D37E59">
              <w:rPr>
                <w:sz w:val="22"/>
                <w:szCs w:val="22"/>
              </w:rPr>
              <w:t>1</w:t>
            </w:r>
            <w:r w:rsidR="00824FA8" w:rsidRPr="34F05CF6">
              <w:rPr>
                <w:color w:val="FF0000"/>
                <w:sz w:val="22"/>
                <w:szCs w:val="22"/>
              </w:rPr>
              <w:t xml:space="preserve"> </w:t>
            </w:r>
            <w:r w:rsidR="0060032C" w:rsidRPr="34F05CF6">
              <w:rPr>
                <w:sz w:val="22"/>
                <w:szCs w:val="22"/>
              </w:rPr>
              <w:t>to lock in early-bird savings</w:t>
            </w:r>
            <w:r w:rsidR="00D37E59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DC098A3" w14:textId="77777777" w:rsidR="00FC19C9" w:rsidRPr="00FC19C9" w:rsidRDefault="00FC19C9" w:rsidP="005768D8">
            <w:pPr>
              <w:pStyle w:val="Default"/>
            </w:pPr>
            <w:r w:rsidRPr="00FC19C9">
              <w:t>$</w:t>
            </w:r>
          </w:p>
        </w:tc>
      </w:tr>
      <w:tr w:rsidR="00E3716A" w:rsidRPr="00FC19C9" w14:paraId="779E84C8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0179B175" w14:textId="77777777" w:rsidR="00E3716A" w:rsidRPr="00FC19C9" w:rsidRDefault="00E3716A" w:rsidP="005768D8">
            <w:pPr>
              <w:pStyle w:val="Default"/>
            </w:pPr>
            <w:r>
              <w:t>Travel</w:t>
            </w:r>
          </w:p>
        </w:tc>
        <w:tc>
          <w:tcPr>
            <w:tcW w:w="3125" w:type="dxa"/>
            <w:vAlign w:val="center"/>
          </w:tcPr>
          <w:p w14:paraId="5791F205" w14:textId="77777777" w:rsidR="00E26A66" w:rsidRDefault="34F05CF6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2"/>
                <w:szCs w:val="22"/>
              </w:rPr>
            </w:pPr>
            <w:r w:rsidRPr="4F250C16">
              <w:rPr>
                <w:sz w:val="22"/>
                <w:szCs w:val="22"/>
              </w:rPr>
              <w:t xml:space="preserve">See </w:t>
            </w:r>
            <w:hyperlink r:id="rId10">
              <w:r w:rsidRPr="4F250C16">
                <w:rPr>
                  <w:rStyle w:val="Hyperlink"/>
                  <w:sz w:val="22"/>
                  <w:szCs w:val="22"/>
                </w:rPr>
                <w:t>here</w:t>
              </w:r>
            </w:hyperlink>
          </w:p>
          <w:p w14:paraId="34997B0B" w14:textId="271123AA" w:rsidR="00A57CAD" w:rsidRDefault="34F05CF6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4F250C16">
              <w:rPr>
                <w:sz w:val="22"/>
                <w:szCs w:val="22"/>
              </w:rPr>
              <w:t xml:space="preserve"> for airline discounts</w:t>
            </w:r>
            <w:r w:rsidR="00D37E59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F122EE8" w14:textId="09FF439C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7C1AC15C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44577B52" w14:textId="77777777" w:rsidR="00E3716A" w:rsidRDefault="00E3716A" w:rsidP="005768D8">
            <w:pPr>
              <w:pStyle w:val="Default"/>
            </w:pPr>
            <w:r>
              <w:t>Hotel</w:t>
            </w:r>
          </w:p>
          <w:p w14:paraId="1758F70D" w14:textId="7B37E7B4" w:rsidR="00D646C6" w:rsidRDefault="00D646C6" w:rsidP="00D646C6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4B0A7414" w14:textId="0AE3AB79" w:rsidR="00A62BA6" w:rsidRPr="00D646C6" w:rsidRDefault="00A62BA6" w:rsidP="00D37E5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D646C6">
              <w:rPr>
                <w:sz w:val="22"/>
                <w:szCs w:val="22"/>
                <w:shd w:val="clear" w:color="auto" w:fill="FFFFFF"/>
              </w:rPr>
              <w:t>Attendees who register for the in-person conference will receive instructions on how to book a room through the ASHRM 20</w:t>
            </w:r>
            <w:r w:rsidR="00890643">
              <w:rPr>
                <w:sz w:val="22"/>
                <w:szCs w:val="22"/>
                <w:shd w:val="clear" w:color="auto" w:fill="FFFFFF"/>
              </w:rPr>
              <w:t>25</w:t>
            </w:r>
            <w:r w:rsidRPr="00D646C6">
              <w:rPr>
                <w:sz w:val="22"/>
                <w:szCs w:val="22"/>
                <w:shd w:val="clear" w:color="auto" w:fill="FFFFFF"/>
              </w:rPr>
              <w:t xml:space="preserve"> housing block in their confirmation email.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6B14129B" w14:textId="48FF6CD7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2C4ED73F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978ECC5" w14:textId="36F7083F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1F200F45" w14:textId="4AD05FC6" w:rsidR="00E3716A" w:rsidRDefault="00E3716A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BF68B68" w14:textId="0150C4F6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06209C62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7A443C8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23C93CD4" w14:textId="77777777" w:rsidR="00E3716A" w:rsidRDefault="00E3716A" w:rsidP="00E3716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A2F5D70" w14:textId="12A0AF91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6D603DB3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C1C1779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4CBD3574" w14:textId="77777777" w:rsidR="00E3716A" w:rsidRDefault="00E3716A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B87B56" w14:textId="397C08DF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B36AA4" w:rsidRPr="00FC19C9" w14:paraId="654BB25E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8" w:type="dxa"/>
            <w:gridSpan w:val="2"/>
            <w:vAlign w:val="center"/>
          </w:tcPr>
          <w:p w14:paraId="202BE35B" w14:textId="77777777" w:rsidR="00B36AA4" w:rsidRPr="00FC19C9" w:rsidRDefault="000B4758" w:rsidP="005768D8">
            <w:pPr>
              <w:pStyle w:val="Default"/>
              <w:jc w:val="right"/>
            </w:pPr>
            <w:r>
              <w:rPr>
                <w:b/>
              </w:rPr>
              <w:t>T</w:t>
            </w:r>
            <w:r w:rsidR="00B36AA4" w:rsidRPr="00B36AA4">
              <w:rPr>
                <w:b/>
              </w:rPr>
              <w:t>otal</w:t>
            </w:r>
          </w:p>
        </w:tc>
        <w:tc>
          <w:tcPr>
            <w:tcW w:w="3094" w:type="dxa"/>
            <w:vAlign w:val="center"/>
          </w:tcPr>
          <w:p w14:paraId="4EBDE01E" w14:textId="77777777" w:rsidR="00B36AA4" w:rsidRPr="00FC19C9" w:rsidRDefault="00B36AA4" w:rsidP="005768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2406A754" w14:textId="77777777" w:rsidR="003321E3" w:rsidRDefault="003321E3" w:rsidP="00FC19C9">
      <w:pPr>
        <w:pStyle w:val="Default"/>
      </w:pPr>
    </w:p>
    <w:p w14:paraId="2E4DF990" w14:textId="77777777" w:rsidR="007361E5" w:rsidRDefault="007361E5" w:rsidP="00FC19C9">
      <w:pPr>
        <w:pStyle w:val="Default"/>
        <w:rPr>
          <w:b/>
          <w:color w:val="093370"/>
        </w:rPr>
      </w:pPr>
    </w:p>
    <w:p w14:paraId="006BDE10" w14:textId="77777777" w:rsidR="007361E5" w:rsidRDefault="007361E5" w:rsidP="00FC19C9">
      <w:pPr>
        <w:pStyle w:val="Default"/>
        <w:rPr>
          <w:b/>
          <w:color w:val="093370"/>
        </w:rPr>
      </w:pPr>
    </w:p>
    <w:p w14:paraId="4532A9A2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3A290EE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E9EE10A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02C09A9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747B67BE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3D47CB93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0659A172" w14:textId="750687B5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16911BAC" w14:textId="77777777" w:rsidR="0041777A" w:rsidRDefault="0041777A" w:rsidP="00FC19C9">
      <w:pPr>
        <w:pStyle w:val="Default"/>
        <w:rPr>
          <w:b/>
          <w:color w:val="002855"/>
          <w:sz w:val="32"/>
          <w:szCs w:val="32"/>
        </w:rPr>
      </w:pPr>
    </w:p>
    <w:p w14:paraId="023F0BE1" w14:textId="666D2505" w:rsidR="000079BE" w:rsidRDefault="000079BE" w:rsidP="00FC19C9">
      <w:pPr>
        <w:pStyle w:val="Default"/>
        <w:rPr>
          <w:b/>
          <w:color w:val="002855"/>
          <w:sz w:val="32"/>
          <w:szCs w:val="32"/>
        </w:rPr>
      </w:pPr>
    </w:p>
    <w:p w14:paraId="0432166C" w14:textId="1092EC67" w:rsidR="006D194D" w:rsidRDefault="006D194D" w:rsidP="00FC19C9">
      <w:pPr>
        <w:pStyle w:val="Default"/>
        <w:rPr>
          <w:b/>
          <w:color w:val="002855"/>
          <w:sz w:val="32"/>
          <w:szCs w:val="32"/>
        </w:rPr>
      </w:pPr>
    </w:p>
    <w:p w14:paraId="6F83E39D" w14:textId="77777777" w:rsidR="006D194D" w:rsidRDefault="006D194D" w:rsidP="00FC19C9">
      <w:pPr>
        <w:pStyle w:val="Default"/>
        <w:rPr>
          <w:b/>
          <w:color w:val="002855"/>
          <w:sz w:val="32"/>
          <w:szCs w:val="32"/>
        </w:rPr>
      </w:pPr>
    </w:p>
    <w:p w14:paraId="2629C1CE" w14:textId="4EC54D9B" w:rsidR="00FC19C9" w:rsidRPr="00E3716A" w:rsidRDefault="00E3716A" w:rsidP="00FC19C9">
      <w:pPr>
        <w:pStyle w:val="Default"/>
        <w:rPr>
          <w:b/>
          <w:color w:val="002855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lastRenderedPageBreak/>
        <w:t>UNDERSTANDING THE BENEFITS</w:t>
      </w:r>
    </w:p>
    <w:p w14:paraId="2AFCD00F" w14:textId="77777777" w:rsidR="003321E3" w:rsidRDefault="003321E3" w:rsidP="00FC19C9">
      <w:pPr>
        <w:pStyle w:val="Default"/>
      </w:pPr>
    </w:p>
    <w:p w14:paraId="3FC68938" w14:textId="77777777" w:rsidR="00824FA8" w:rsidRDefault="00824FA8" w:rsidP="00824FA8">
      <w:pPr>
        <w:pStyle w:val="Default"/>
        <w:rPr>
          <w:sz w:val="22"/>
          <w:szCs w:val="22"/>
        </w:rPr>
      </w:pPr>
      <w:r w:rsidRPr="00824FA8">
        <w:rPr>
          <w:sz w:val="22"/>
          <w:szCs w:val="22"/>
        </w:rPr>
        <w:t>It's important to show your supervisor why your attendance will benefit not just you, but your entire team.</w:t>
      </w:r>
      <w:r>
        <w:rPr>
          <w:sz w:val="22"/>
          <w:szCs w:val="22"/>
        </w:rPr>
        <w:t xml:space="preserve"> Emphasize that you will </w:t>
      </w:r>
      <w:r w:rsidR="00C03147">
        <w:rPr>
          <w:sz w:val="22"/>
          <w:szCs w:val="22"/>
        </w:rPr>
        <w:t>learn</w:t>
      </w:r>
      <w:r>
        <w:rPr>
          <w:sz w:val="22"/>
          <w:szCs w:val="22"/>
        </w:rPr>
        <w:t xml:space="preserve"> new skills, techniques and innovative approaches. Identify specific sessions you’re planning to take that</w:t>
      </w:r>
      <w:r w:rsidRPr="00824FA8">
        <w:rPr>
          <w:sz w:val="22"/>
          <w:szCs w:val="22"/>
        </w:rPr>
        <w:t xml:space="preserve"> have </w:t>
      </w:r>
      <w:proofErr w:type="gramStart"/>
      <w:r w:rsidRPr="00824FA8">
        <w:rPr>
          <w:sz w:val="22"/>
          <w:szCs w:val="22"/>
        </w:rPr>
        <w:t>particular relevan</w:t>
      </w:r>
      <w:r>
        <w:rPr>
          <w:sz w:val="22"/>
          <w:szCs w:val="22"/>
        </w:rPr>
        <w:t>ce</w:t>
      </w:r>
      <w:proofErr w:type="gramEnd"/>
      <w:r>
        <w:rPr>
          <w:sz w:val="22"/>
          <w:szCs w:val="22"/>
        </w:rPr>
        <w:t xml:space="preserve"> to your organization’s work. Highlight speakers, exhibitors and other</w:t>
      </w:r>
      <w:r w:rsidRPr="00824FA8">
        <w:rPr>
          <w:sz w:val="22"/>
          <w:szCs w:val="22"/>
        </w:rPr>
        <w:t xml:space="preserve"> potential partners in </w:t>
      </w:r>
      <w:proofErr w:type="gramStart"/>
      <w:r w:rsidRPr="00824FA8">
        <w:rPr>
          <w:sz w:val="22"/>
          <w:szCs w:val="22"/>
        </w:rPr>
        <w:t>attendance who</w:t>
      </w:r>
      <w:proofErr w:type="gramEnd"/>
      <w:r w:rsidRPr="00824FA8">
        <w:rPr>
          <w:sz w:val="22"/>
          <w:szCs w:val="22"/>
        </w:rPr>
        <w:t xml:space="preserve"> can help ad</w:t>
      </w:r>
      <w:r w:rsidR="005A2CA5">
        <w:rPr>
          <w:sz w:val="22"/>
          <w:szCs w:val="22"/>
        </w:rPr>
        <w:t xml:space="preserve">vance your organization’s </w:t>
      </w:r>
      <w:r w:rsidR="00C03147">
        <w:rPr>
          <w:sz w:val="22"/>
          <w:szCs w:val="22"/>
        </w:rPr>
        <w:t>objectives</w:t>
      </w:r>
      <w:r w:rsidR="005A2CA5">
        <w:rPr>
          <w:sz w:val="22"/>
          <w:szCs w:val="22"/>
        </w:rPr>
        <w:t>.</w:t>
      </w:r>
    </w:p>
    <w:p w14:paraId="3E8B04E8" w14:textId="77777777" w:rsidR="00824FA8" w:rsidRPr="00B864CE" w:rsidRDefault="00824FA8" w:rsidP="00FC19C9">
      <w:pPr>
        <w:pStyle w:val="Default"/>
        <w:rPr>
          <w:sz w:val="22"/>
          <w:szCs w:val="22"/>
        </w:rPr>
      </w:pPr>
    </w:p>
    <w:p w14:paraId="764810C5" w14:textId="77777777" w:rsidR="00FC19C9" w:rsidRPr="0060032C" w:rsidRDefault="00FC19C9" w:rsidP="00FC19C9">
      <w:pPr>
        <w:pStyle w:val="Default"/>
        <w:rPr>
          <w:sz w:val="22"/>
          <w:szCs w:val="22"/>
        </w:rPr>
      </w:pPr>
      <w:r w:rsidRPr="00B864CE">
        <w:rPr>
          <w:sz w:val="22"/>
          <w:szCs w:val="22"/>
        </w:rPr>
        <w:t>When you pr</w:t>
      </w:r>
      <w:r w:rsidR="00F16BFE" w:rsidRPr="00B864CE">
        <w:rPr>
          <w:sz w:val="22"/>
          <w:szCs w:val="22"/>
        </w:rPr>
        <w:t>opose a conference for approval</w:t>
      </w:r>
      <w:r w:rsidRPr="00B864CE">
        <w:rPr>
          <w:sz w:val="22"/>
          <w:szCs w:val="22"/>
        </w:rPr>
        <w:t xml:space="preserve">, </w:t>
      </w:r>
      <w:r w:rsidR="00C03147" w:rsidRPr="00C03147">
        <w:rPr>
          <w:sz w:val="22"/>
          <w:szCs w:val="22"/>
        </w:rPr>
        <w:t>demonstrate how your attendance can bring value back to your team and boost efforts to accomplish your organization’s goals</w:t>
      </w:r>
      <w:r w:rsidRPr="00D56FE7">
        <w:rPr>
          <w:sz w:val="22"/>
          <w:szCs w:val="22"/>
        </w:rPr>
        <w:t>.</w:t>
      </w:r>
      <w:r w:rsidR="00E95578">
        <w:rPr>
          <w:sz w:val="22"/>
          <w:szCs w:val="22"/>
        </w:rPr>
        <w:t xml:space="preserve"> C</w:t>
      </w:r>
      <w:r w:rsidRPr="0060032C">
        <w:rPr>
          <w:sz w:val="22"/>
          <w:szCs w:val="22"/>
        </w:rPr>
        <w:t xml:space="preserve">learly articulate the connection between your organization’s </w:t>
      </w:r>
      <w:r w:rsidR="005A2CA5">
        <w:rPr>
          <w:sz w:val="22"/>
          <w:szCs w:val="22"/>
        </w:rPr>
        <w:t>goals and needs</w:t>
      </w:r>
      <w:r w:rsidRPr="0060032C">
        <w:rPr>
          <w:sz w:val="22"/>
          <w:szCs w:val="22"/>
        </w:rPr>
        <w:t xml:space="preserve"> and the conference program. To support this process, use the following Benefits Worksheet to help you focus on the benefits.</w:t>
      </w:r>
    </w:p>
    <w:p w14:paraId="45B84343" w14:textId="77777777" w:rsidR="008E5E2F" w:rsidRDefault="008E5E2F" w:rsidP="00FC19C9">
      <w:pPr>
        <w:pStyle w:val="Default"/>
        <w:rPr>
          <w:b/>
          <w:color w:val="00649D"/>
        </w:rPr>
      </w:pPr>
    </w:p>
    <w:p w14:paraId="48F9382E" w14:textId="77777777" w:rsidR="0060032C" w:rsidRPr="00FA44F0" w:rsidRDefault="0040148E" w:rsidP="00FC19C9">
      <w:pPr>
        <w:pStyle w:val="Default"/>
        <w:rPr>
          <w:b/>
          <w:color w:val="002855"/>
        </w:rPr>
      </w:pPr>
      <w:r w:rsidRPr="00FA44F0">
        <w:rPr>
          <w:b/>
          <w:color w:val="002855"/>
        </w:rPr>
        <w:t>BENEFITS WORKSHEET</w:t>
      </w:r>
    </w:p>
    <w:p w14:paraId="1BED2A8F" w14:textId="77777777" w:rsidR="008E5E2F" w:rsidRPr="008E5E2F" w:rsidRDefault="008E5E2F" w:rsidP="00FC19C9">
      <w:pPr>
        <w:pStyle w:val="Default"/>
        <w:rPr>
          <w:b/>
          <w:color w:val="093370"/>
        </w:rPr>
      </w:pPr>
    </w:p>
    <w:tbl>
      <w:tblPr>
        <w:tblStyle w:val="LightList-Accent1"/>
        <w:tblW w:w="9180" w:type="dxa"/>
        <w:tblInd w:w="108" w:type="dxa"/>
        <w:tblLook w:val="0020" w:firstRow="1" w:lastRow="0" w:firstColumn="0" w:lastColumn="0" w:noHBand="0" w:noVBand="0"/>
      </w:tblPr>
      <w:tblGrid>
        <w:gridCol w:w="3420"/>
        <w:gridCol w:w="5760"/>
      </w:tblGrid>
      <w:tr w:rsidR="004920B4" w:rsidRPr="00D56FE7" w14:paraId="3E3B7A7E" w14:textId="77777777" w:rsidTr="34F05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4866E5D" w14:textId="77777777" w:rsidR="004920B4" w:rsidRPr="00E95578" w:rsidRDefault="004920B4" w:rsidP="0060032C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>Your Organization’s Benefits</w:t>
            </w:r>
          </w:p>
        </w:tc>
        <w:tc>
          <w:tcPr>
            <w:tcW w:w="5760" w:type="dxa"/>
            <w:vAlign w:val="center"/>
          </w:tcPr>
          <w:p w14:paraId="6444CB63" w14:textId="77777777" w:rsidR="004920B4" w:rsidRPr="00E95578" w:rsidRDefault="004920B4" w:rsidP="0060032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 xml:space="preserve">Specific 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>nee</w:t>
            </w:r>
            <w:r w:rsidR="00D53E48" w:rsidRPr="00E95578">
              <w:rPr>
                <w:color w:val="FFFFFF" w:themeColor="background1"/>
                <w:sz w:val="22"/>
                <w:szCs w:val="22"/>
              </w:rPr>
              <w:t>ds and the conference sessions and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 xml:space="preserve"> training that meet the need.</w:t>
            </w:r>
          </w:p>
        </w:tc>
      </w:tr>
      <w:tr w:rsidR="004920B4" w:rsidRPr="00D56FE7" w14:paraId="7331E470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0AD71256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Networking Benefits</w:t>
            </w:r>
          </w:p>
        </w:tc>
        <w:tc>
          <w:tcPr>
            <w:tcW w:w="5760" w:type="dxa"/>
            <w:vAlign w:val="center"/>
          </w:tcPr>
          <w:p w14:paraId="77E7298E" w14:textId="57E22A5C" w:rsidR="004920B4" w:rsidRPr="00D56FE7" w:rsidRDefault="004920B4" w:rsidP="0060032C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This conference will allow </w:t>
            </w:r>
            <w:r w:rsidR="00405000">
              <w:rPr>
                <w:sz w:val="22"/>
                <w:szCs w:val="22"/>
              </w:rPr>
              <w:t>me</w:t>
            </w:r>
            <w:r w:rsidRPr="00D56FE7">
              <w:rPr>
                <w:sz w:val="22"/>
                <w:szCs w:val="22"/>
              </w:rPr>
              <w:t xml:space="preserve"> to network with other </w:t>
            </w:r>
            <w:r w:rsidR="00512525">
              <w:rPr>
                <w:sz w:val="22"/>
                <w:szCs w:val="22"/>
              </w:rPr>
              <w:t xml:space="preserve">health </w:t>
            </w:r>
            <w:r w:rsidR="000079BE">
              <w:rPr>
                <w:sz w:val="22"/>
                <w:szCs w:val="22"/>
              </w:rPr>
              <w:t>care risk management</w:t>
            </w:r>
            <w:r w:rsidR="00405000">
              <w:rPr>
                <w:sz w:val="22"/>
                <w:szCs w:val="22"/>
              </w:rPr>
              <w:t xml:space="preserve"> </w:t>
            </w:r>
            <w:r w:rsidR="007049D6">
              <w:rPr>
                <w:sz w:val="22"/>
                <w:szCs w:val="22"/>
              </w:rPr>
              <w:t>peers</w:t>
            </w:r>
            <w:r w:rsidR="00405000">
              <w:rPr>
                <w:sz w:val="22"/>
                <w:szCs w:val="22"/>
              </w:rPr>
              <w:t>. I</w:t>
            </w:r>
            <w:r w:rsidRPr="00D56FE7">
              <w:rPr>
                <w:sz w:val="22"/>
                <w:szCs w:val="22"/>
              </w:rPr>
              <w:t xml:space="preserve"> will </w:t>
            </w:r>
            <w:r w:rsidR="0060032C" w:rsidRPr="00D56FE7">
              <w:rPr>
                <w:sz w:val="22"/>
                <w:szCs w:val="22"/>
              </w:rPr>
              <w:t>learn about the latest</w:t>
            </w:r>
            <w:r w:rsidRPr="00D56FE7">
              <w:rPr>
                <w:sz w:val="22"/>
                <w:szCs w:val="22"/>
              </w:rPr>
              <w:t xml:space="preserve"> tools, </w:t>
            </w:r>
            <w:r w:rsidR="00D56FE7" w:rsidRPr="00D56FE7">
              <w:rPr>
                <w:sz w:val="22"/>
                <w:szCs w:val="22"/>
              </w:rPr>
              <w:t>resources</w:t>
            </w:r>
            <w:r w:rsidRPr="00D56FE7">
              <w:rPr>
                <w:sz w:val="22"/>
                <w:szCs w:val="22"/>
              </w:rPr>
              <w:t xml:space="preserve"> and </w:t>
            </w:r>
            <w:r w:rsidR="00D56FE7" w:rsidRPr="00D56FE7">
              <w:rPr>
                <w:sz w:val="22"/>
                <w:szCs w:val="22"/>
              </w:rPr>
              <w:t>methods</w:t>
            </w:r>
            <w:r w:rsidRPr="00D56FE7">
              <w:rPr>
                <w:sz w:val="22"/>
                <w:szCs w:val="22"/>
              </w:rPr>
              <w:t>, and hear new ideas</w:t>
            </w:r>
            <w:r w:rsidR="00D56FE7" w:rsidRPr="00D56FE7">
              <w:rPr>
                <w:sz w:val="22"/>
                <w:szCs w:val="22"/>
              </w:rPr>
              <w:t xml:space="preserve"> and best practices</w:t>
            </w:r>
            <w:r w:rsidRPr="00D56FE7">
              <w:rPr>
                <w:sz w:val="22"/>
                <w:szCs w:val="22"/>
              </w:rPr>
              <w:t>.</w:t>
            </w:r>
          </w:p>
          <w:p w14:paraId="3B03450D" w14:textId="0E1FDD4C" w:rsidR="002E26EF" w:rsidRDefault="002E26EF" w:rsidP="000079BE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A323540" w14:textId="0C192A20" w:rsidR="000079BE" w:rsidRPr="00D56FE7" w:rsidRDefault="000079BE" w:rsidP="000079BE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20B4" w:rsidRPr="00D56FE7" w14:paraId="78B60688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5C159732" w14:textId="25C20F4E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Teambuilding (if sending a big part of your group)</w:t>
            </w:r>
          </w:p>
        </w:tc>
        <w:tc>
          <w:tcPr>
            <w:tcW w:w="5760" w:type="dxa"/>
            <w:vAlign w:val="center"/>
          </w:tcPr>
          <w:p w14:paraId="43563267" w14:textId="39A557A6" w:rsidR="004920B4" w:rsidRPr="00D56FE7" w:rsidRDefault="356DB8C5" w:rsidP="34F05CF6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34F05CF6">
              <w:rPr>
                <w:sz w:val="22"/>
                <w:szCs w:val="22"/>
              </w:rPr>
              <w:t xml:space="preserve">This conference will help </w:t>
            </w:r>
            <w:r w:rsidR="6B33B391" w:rsidRPr="34F05CF6">
              <w:rPr>
                <w:sz w:val="22"/>
                <w:szCs w:val="22"/>
              </w:rPr>
              <w:t>advance</w:t>
            </w:r>
            <w:r w:rsidRPr="34F05CF6">
              <w:rPr>
                <w:sz w:val="22"/>
                <w:szCs w:val="22"/>
              </w:rPr>
              <w:t xml:space="preserve"> our team</w:t>
            </w:r>
            <w:r w:rsidR="6B33B391" w:rsidRPr="34F05CF6">
              <w:rPr>
                <w:sz w:val="22"/>
                <w:szCs w:val="22"/>
              </w:rPr>
              <w:t>. Team members will discover and</w:t>
            </w:r>
            <w:r w:rsidRPr="34F05CF6">
              <w:rPr>
                <w:sz w:val="22"/>
                <w:szCs w:val="22"/>
              </w:rPr>
              <w:t xml:space="preserve"> discuss </w:t>
            </w:r>
            <w:r w:rsidR="6B33B391" w:rsidRPr="34F05CF6">
              <w:rPr>
                <w:sz w:val="22"/>
                <w:szCs w:val="22"/>
              </w:rPr>
              <w:t xml:space="preserve">new </w:t>
            </w:r>
            <w:r w:rsidRPr="34F05CF6">
              <w:rPr>
                <w:sz w:val="22"/>
                <w:szCs w:val="22"/>
              </w:rPr>
              <w:t xml:space="preserve">tools, </w:t>
            </w:r>
            <w:r w:rsidR="6B33B391" w:rsidRPr="34F05CF6">
              <w:rPr>
                <w:sz w:val="22"/>
                <w:szCs w:val="22"/>
              </w:rPr>
              <w:t>best practices</w:t>
            </w:r>
            <w:r w:rsidRPr="34F05CF6">
              <w:rPr>
                <w:sz w:val="22"/>
                <w:szCs w:val="22"/>
              </w:rPr>
              <w:t xml:space="preserve"> and processes and how we can apply them in our </w:t>
            </w:r>
            <w:r w:rsidR="6B33B391" w:rsidRPr="34F05CF6">
              <w:rPr>
                <w:sz w:val="22"/>
                <w:szCs w:val="22"/>
              </w:rPr>
              <w:t>organization</w:t>
            </w:r>
            <w:r w:rsidRPr="34F05CF6">
              <w:rPr>
                <w:sz w:val="22"/>
                <w:szCs w:val="22"/>
              </w:rPr>
              <w:t>.</w:t>
            </w:r>
          </w:p>
          <w:p w14:paraId="05AD2613" w14:textId="65F7341D" w:rsidR="002E26EF" w:rsidRDefault="002E26EF" w:rsidP="000079BE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CD88011" w14:textId="6261CEB8" w:rsidR="000079BE" w:rsidRPr="00D56FE7" w:rsidRDefault="000079BE" w:rsidP="000079B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20B4" w:rsidRPr="00D56FE7" w14:paraId="3908ADFF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A2580FF" w14:textId="53A1EDF9" w:rsidR="004920B4" w:rsidRPr="00D56FE7" w:rsidRDefault="000079BE" w:rsidP="006003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Strategies</w:t>
            </w:r>
          </w:p>
        </w:tc>
        <w:tc>
          <w:tcPr>
            <w:tcW w:w="5760" w:type="dxa"/>
            <w:vAlign w:val="center"/>
          </w:tcPr>
          <w:p w14:paraId="0BD29E91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2A19D1C1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3B90B1FB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37110011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1D07D1E0" w14:textId="0DC388CF" w:rsidR="004920B4" w:rsidRPr="00D56FE7" w:rsidRDefault="000079BE" w:rsidP="006003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Strategies Exploration</w:t>
            </w:r>
          </w:p>
        </w:tc>
        <w:tc>
          <w:tcPr>
            <w:tcW w:w="5760" w:type="dxa"/>
            <w:vAlign w:val="center"/>
          </w:tcPr>
          <w:p w14:paraId="500B47BB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5BCBA41A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2E636B1D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3BE536FE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23C5F6C" w14:textId="77BCE15C" w:rsidR="004920B4" w:rsidRPr="00D56FE7" w:rsidRDefault="000079BE" w:rsidP="006003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Processes</w:t>
            </w:r>
          </w:p>
        </w:tc>
        <w:tc>
          <w:tcPr>
            <w:tcW w:w="5760" w:type="dxa"/>
            <w:vAlign w:val="center"/>
          </w:tcPr>
          <w:p w14:paraId="01258483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175933A4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541EC7D6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246DC49E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637B9320" w14:textId="460F956E" w:rsidR="004920B4" w:rsidRPr="00D56FE7" w:rsidRDefault="004920B4" w:rsidP="00B5626D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Future </w:t>
            </w:r>
            <w:r w:rsidR="000079BE">
              <w:rPr>
                <w:sz w:val="22"/>
                <w:szCs w:val="22"/>
              </w:rPr>
              <w:t>Processes</w:t>
            </w:r>
            <w:r w:rsidRPr="00D56FE7">
              <w:rPr>
                <w:sz w:val="22"/>
                <w:szCs w:val="22"/>
              </w:rPr>
              <w:t xml:space="preserve"> Exploration</w:t>
            </w:r>
          </w:p>
        </w:tc>
        <w:tc>
          <w:tcPr>
            <w:tcW w:w="5760" w:type="dxa"/>
            <w:vAlign w:val="center"/>
          </w:tcPr>
          <w:p w14:paraId="16C81F33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1661A293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3AA699F9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4920B4" w:rsidRPr="00D56FE7" w14:paraId="15766CE0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21CAF1A" w14:textId="7BD13D9C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14:paraId="417639C8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6F93967A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0C00CAF2" w14:textId="77777777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</w:tbl>
    <w:p w14:paraId="65914709" w14:textId="77777777" w:rsidR="008E5E2F" w:rsidRDefault="008E5E2F" w:rsidP="008E5E2F">
      <w:pPr>
        <w:pStyle w:val="Default"/>
        <w:rPr>
          <w:i/>
          <w:sz w:val="18"/>
          <w:szCs w:val="18"/>
        </w:rPr>
      </w:pPr>
    </w:p>
    <w:p w14:paraId="115F1052" w14:textId="77777777" w:rsidR="004920B4" w:rsidRPr="008E5E2F" w:rsidRDefault="00512525" w:rsidP="00FC19C9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>[</w:t>
      </w:r>
      <w:r w:rsidR="008E5E2F" w:rsidRPr="00512525">
        <w:rPr>
          <w:i/>
          <w:sz w:val="18"/>
          <w:szCs w:val="18"/>
        </w:rPr>
        <w:t>Excerpted from Mike Doyle, manager, author, teacher, conference organizer and founder of the Documentation &amp; Training Conference.</w:t>
      </w:r>
      <w:r>
        <w:rPr>
          <w:i/>
          <w:sz w:val="18"/>
          <w:szCs w:val="18"/>
        </w:rPr>
        <w:t>]</w:t>
      </w:r>
    </w:p>
    <w:sectPr w:rsidR="004920B4" w:rsidRPr="008E5E2F" w:rsidSect="00197AF6">
      <w:headerReference w:type="default" r:id="rId11"/>
      <w:pgSz w:w="12240" w:h="15840"/>
      <w:pgMar w:top="828" w:right="1440" w:bottom="45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2047" w14:textId="77777777" w:rsidR="003D4E82" w:rsidRDefault="003D4E82" w:rsidP="00F015CE">
      <w:pPr>
        <w:spacing w:after="0" w:line="240" w:lineRule="auto"/>
      </w:pPr>
      <w:r>
        <w:separator/>
      </w:r>
    </w:p>
  </w:endnote>
  <w:endnote w:type="continuationSeparator" w:id="0">
    <w:p w14:paraId="6D554986" w14:textId="77777777" w:rsidR="003D4E82" w:rsidRDefault="003D4E82" w:rsidP="00F0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BF255" w14:textId="77777777" w:rsidR="003D4E82" w:rsidRDefault="003D4E82" w:rsidP="00F015CE">
      <w:pPr>
        <w:spacing w:after="0" w:line="240" w:lineRule="auto"/>
      </w:pPr>
      <w:r>
        <w:separator/>
      </w:r>
    </w:p>
  </w:footnote>
  <w:footnote w:type="continuationSeparator" w:id="0">
    <w:p w14:paraId="36DE8B42" w14:textId="77777777" w:rsidR="003D4E82" w:rsidRDefault="003D4E82" w:rsidP="00F0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B19B" w14:textId="77777777" w:rsidR="00E3716A" w:rsidRDefault="006D4F40" w:rsidP="001C7597">
    <w:pPr>
      <w:pStyle w:val="Header"/>
    </w:pPr>
    <w:r>
      <w:tab/>
      <w:t xml:space="preserve">                                    </w:t>
    </w:r>
    <w:r w:rsidR="001C7597">
      <w:t xml:space="preserve"> </w:t>
    </w:r>
  </w:p>
  <w:p w14:paraId="568B8EFE" w14:textId="77777777" w:rsidR="005149A3" w:rsidRDefault="00514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9E5"/>
    <w:multiLevelType w:val="hybridMultilevel"/>
    <w:tmpl w:val="F56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95D"/>
    <w:multiLevelType w:val="hybridMultilevel"/>
    <w:tmpl w:val="BA74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860"/>
    <w:multiLevelType w:val="hybridMultilevel"/>
    <w:tmpl w:val="92D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DFA"/>
    <w:multiLevelType w:val="hybridMultilevel"/>
    <w:tmpl w:val="99365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E387D"/>
    <w:multiLevelType w:val="hybridMultilevel"/>
    <w:tmpl w:val="9A2027A6"/>
    <w:lvl w:ilvl="0" w:tplc="E8BE4BF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24481"/>
    <w:multiLevelType w:val="hybridMultilevel"/>
    <w:tmpl w:val="368AC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46288C"/>
    <w:multiLevelType w:val="hybridMultilevel"/>
    <w:tmpl w:val="779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9665">
    <w:abstractNumId w:val="0"/>
  </w:num>
  <w:num w:numId="2" w16cid:durableId="311756841">
    <w:abstractNumId w:val="2"/>
  </w:num>
  <w:num w:numId="3" w16cid:durableId="1939605106">
    <w:abstractNumId w:val="5"/>
  </w:num>
  <w:num w:numId="4" w16cid:durableId="1164249512">
    <w:abstractNumId w:val="3"/>
  </w:num>
  <w:num w:numId="5" w16cid:durableId="1801997926">
    <w:abstractNumId w:val="6"/>
  </w:num>
  <w:num w:numId="6" w16cid:durableId="1806852796">
    <w:abstractNumId w:val="1"/>
  </w:num>
  <w:num w:numId="7" w16cid:durableId="730151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C9"/>
    <w:rsid w:val="000079BE"/>
    <w:rsid w:val="0006099C"/>
    <w:rsid w:val="00085D10"/>
    <w:rsid w:val="000A2C8B"/>
    <w:rsid w:val="000B4758"/>
    <w:rsid w:val="000F10D7"/>
    <w:rsid w:val="000F1274"/>
    <w:rsid w:val="0010025E"/>
    <w:rsid w:val="00100E23"/>
    <w:rsid w:val="001357B2"/>
    <w:rsid w:val="001411C1"/>
    <w:rsid w:val="001675FE"/>
    <w:rsid w:val="001941B7"/>
    <w:rsid w:val="00197AF6"/>
    <w:rsid w:val="00197BB9"/>
    <w:rsid w:val="001C7597"/>
    <w:rsid w:val="001D386C"/>
    <w:rsid w:val="00213C69"/>
    <w:rsid w:val="00220379"/>
    <w:rsid w:val="0029620F"/>
    <w:rsid w:val="00296688"/>
    <w:rsid w:val="002D7D1C"/>
    <w:rsid w:val="002E26EF"/>
    <w:rsid w:val="003321E3"/>
    <w:rsid w:val="00347742"/>
    <w:rsid w:val="00354CCC"/>
    <w:rsid w:val="003B1602"/>
    <w:rsid w:val="003D4E82"/>
    <w:rsid w:val="0040148E"/>
    <w:rsid w:val="00405000"/>
    <w:rsid w:val="0041777A"/>
    <w:rsid w:val="004920B4"/>
    <w:rsid w:val="004E568A"/>
    <w:rsid w:val="00512525"/>
    <w:rsid w:val="005149A3"/>
    <w:rsid w:val="005768D8"/>
    <w:rsid w:val="005A2CA5"/>
    <w:rsid w:val="005B4F03"/>
    <w:rsid w:val="0060032C"/>
    <w:rsid w:val="00602167"/>
    <w:rsid w:val="00651B87"/>
    <w:rsid w:val="006520B3"/>
    <w:rsid w:val="00661091"/>
    <w:rsid w:val="00666B7A"/>
    <w:rsid w:val="006806C6"/>
    <w:rsid w:val="00683152"/>
    <w:rsid w:val="006D0BA6"/>
    <w:rsid w:val="006D194D"/>
    <w:rsid w:val="006D4F40"/>
    <w:rsid w:val="007049D6"/>
    <w:rsid w:val="007361E5"/>
    <w:rsid w:val="0076147E"/>
    <w:rsid w:val="00766129"/>
    <w:rsid w:val="00792EE7"/>
    <w:rsid w:val="007B262E"/>
    <w:rsid w:val="00824FA8"/>
    <w:rsid w:val="00890643"/>
    <w:rsid w:val="008E4318"/>
    <w:rsid w:val="008E5E2F"/>
    <w:rsid w:val="00962692"/>
    <w:rsid w:val="0097012E"/>
    <w:rsid w:val="009C5B11"/>
    <w:rsid w:val="009D12D6"/>
    <w:rsid w:val="00A57CAD"/>
    <w:rsid w:val="00A62BA6"/>
    <w:rsid w:val="00AA58F9"/>
    <w:rsid w:val="00B36AA4"/>
    <w:rsid w:val="00B5626D"/>
    <w:rsid w:val="00B864CE"/>
    <w:rsid w:val="00B9085E"/>
    <w:rsid w:val="00BF3BA1"/>
    <w:rsid w:val="00C03147"/>
    <w:rsid w:val="00C36488"/>
    <w:rsid w:val="00CD74CE"/>
    <w:rsid w:val="00D041BE"/>
    <w:rsid w:val="00D14EA6"/>
    <w:rsid w:val="00D37E59"/>
    <w:rsid w:val="00D37F3B"/>
    <w:rsid w:val="00D53E48"/>
    <w:rsid w:val="00D56FE7"/>
    <w:rsid w:val="00D646C6"/>
    <w:rsid w:val="00D73C36"/>
    <w:rsid w:val="00DC5F16"/>
    <w:rsid w:val="00DD0418"/>
    <w:rsid w:val="00E13A99"/>
    <w:rsid w:val="00E26A66"/>
    <w:rsid w:val="00E3716A"/>
    <w:rsid w:val="00E745D1"/>
    <w:rsid w:val="00E95578"/>
    <w:rsid w:val="00ED332B"/>
    <w:rsid w:val="00F015CE"/>
    <w:rsid w:val="00F16BFE"/>
    <w:rsid w:val="00F3614E"/>
    <w:rsid w:val="00F37821"/>
    <w:rsid w:val="00F44072"/>
    <w:rsid w:val="00FA44F0"/>
    <w:rsid w:val="00FC19C9"/>
    <w:rsid w:val="00FE6030"/>
    <w:rsid w:val="168C4135"/>
    <w:rsid w:val="2C5070B8"/>
    <w:rsid w:val="3250E2B4"/>
    <w:rsid w:val="34F05CF6"/>
    <w:rsid w:val="356DB8C5"/>
    <w:rsid w:val="35DE2AA1"/>
    <w:rsid w:val="4933DCB3"/>
    <w:rsid w:val="4F250C16"/>
    <w:rsid w:val="57F1F81B"/>
    <w:rsid w:val="6B33B391"/>
    <w:rsid w:val="7FFEE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47739"/>
  <w15:docId w15:val="{D88299EC-91DA-4CAA-A2BD-8E20B3BF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1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36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1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CE"/>
  </w:style>
  <w:style w:type="paragraph" w:styleId="Footer">
    <w:name w:val="footer"/>
    <w:basedOn w:val="Normal"/>
    <w:link w:val="Foot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CE"/>
  </w:style>
  <w:style w:type="paragraph" w:styleId="BalloonText">
    <w:name w:val="Balloon Text"/>
    <w:basedOn w:val="Normal"/>
    <w:link w:val="BalloonTextChar"/>
    <w:uiPriority w:val="99"/>
    <w:semiHidden/>
    <w:unhideWhenUsed/>
    <w:rsid w:val="00F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F9"/>
    <w:rPr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5768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List2-Accent1">
    <w:name w:val="Medium List 2 Accent 1"/>
    <w:basedOn w:val="TableNormal"/>
    <w:uiPriority w:val="66"/>
    <w:rsid w:val="00576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6">
    <w:name w:val="Medium Grid 1 Accent 6"/>
    <w:basedOn w:val="TableNormal"/>
    <w:uiPriority w:val="67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1">
    <w:name w:val="Light List Accent 1"/>
    <w:basedOn w:val="TableNormal"/>
    <w:uiPriority w:val="61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eb.cvent.com/event/77390763-f95b-4201-b8a7-ceaf9dd7a225/websitePage:8becf0cb-2164-42e8-868e-d1c03a0edc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e96e2-da10-46d9-9a99-6e066a6d9d55">
      <Terms xmlns="http://schemas.microsoft.com/office/infopath/2007/PartnerControls"/>
    </lcf76f155ced4ddcb4097134ff3c332f>
    <TaxCatchAll xmlns="c4f0a795-ebb4-438f-8843-82a8d3dea5a9"/>
    <Comments xmlns="282e96e2-da10-46d9-9a99-6e066a6d9d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8526E781C74AABB86945F4A7B0ED" ma:contentTypeVersion="20" ma:contentTypeDescription="Create a new document." ma:contentTypeScope="" ma:versionID="6844946744c882b18947b54636484efb">
  <xsd:schema xmlns:xsd="http://www.w3.org/2001/XMLSchema" xmlns:xs="http://www.w3.org/2001/XMLSchema" xmlns:p="http://schemas.microsoft.com/office/2006/metadata/properties" xmlns:ns2="282e96e2-da10-46d9-9a99-6e066a6d9d55" xmlns:ns3="c4f0a795-ebb4-438f-8843-82a8d3dea5a9" targetNamespace="http://schemas.microsoft.com/office/2006/metadata/properties" ma:root="true" ma:fieldsID="b5b319729c9b6b3c398f272449ca422e" ns2:_="" ns3:_="">
    <xsd:import namespace="282e96e2-da10-46d9-9a99-6e066a6d9d55"/>
    <xsd:import namespace="c4f0a795-ebb4-438f-8843-82a8d3dea5a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6e2-da10-46d9-9a99-6e066a6d9d55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a795-ebb4-438f-8843-82a8d3dea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9e418d4d-0fb4-45e2-9bda-d49b512574ba}" ma:internalName="TaxCatchAll" ma:readOnly="false" ma:showField="CatchAllData" ma:web="c4f0a795-ebb4-438f-8843-82a8d3dea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D6F41-6814-4CEF-9C13-6DAE37A41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840FC-ADB8-41D1-A7C1-4F243CA5C917}">
  <ds:schemaRefs>
    <ds:schemaRef ds:uri="http://schemas.openxmlformats.org/package/2006/metadata/core-properties"/>
    <ds:schemaRef ds:uri="http://purl.org/dc/dcmitype/"/>
    <ds:schemaRef ds:uri="282e96e2-da10-46d9-9a99-6e066a6d9d5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4f0a795-ebb4-438f-8843-82a8d3dea5a9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B0DFB99-5E1A-4722-932A-B386346F5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6e2-da10-46d9-9a99-6e066a6d9d55"/>
    <ds:schemaRef ds:uri="c4f0a795-ebb4-438f-8843-82a8d3de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Hospital Association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bjones</dc:creator>
  <cp:lastModifiedBy>Samantha Oliver</cp:lastModifiedBy>
  <cp:revision>2</cp:revision>
  <cp:lastPrinted>2016-03-02T15:10:00Z</cp:lastPrinted>
  <dcterms:created xsi:type="dcterms:W3CDTF">2025-04-24T13:45:00Z</dcterms:created>
  <dcterms:modified xsi:type="dcterms:W3CDTF">2025-04-24T13:45:00Z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0x010100B6478526E781C74AABB86945F4A7B0ED</vt:lpwstr>
  </property>
</Properties>
</file>